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8D" w:rsidRDefault="008C788D" w:rsidP="008C788D">
      <w:pPr>
        <w:pStyle w:val="20-MT"/>
        <w:spacing w:after="40"/>
        <w:rPr>
          <w:kern w:val="2"/>
        </w:rPr>
      </w:pPr>
      <w:r>
        <w:rPr>
          <w:rFonts w:eastAsia="MS Mincho"/>
        </w:rPr>
        <w:t>When you subtract whole numbers, you often need to regroup a number before you can subtract.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636"/>
      </w:tblGrid>
      <w:tr w:rsidR="008C788D" w:rsidTr="008C788D">
        <w:tc>
          <w:tcPr>
            <w:tcW w:w="636" w:type="dxa"/>
            <w:hideMark/>
          </w:tcPr>
          <w:p w:rsidR="008C788D" w:rsidRDefault="008C788D">
            <w:pPr>
              <w:pStyle w:val="20-MT"/>
              <w:ind w:right="0"/>
              <w:jc w:val="right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713</w:t>
            </w:r>
          </w:p>
        </w:tc>
      </w:tr>
      <w:tr w:rsidR="008C788D" w:rsidTr="008C788D">
        <w:tc>
          <w:tcPr>
            <w:tcW w:w="636" w:type="dxa"/>
            <w:hideMark/>
          </w:tcPr>
          <w:p w:rsidR="008C788D" w:rsidRDefault="008C788D">
            <w:pPr>
              <w:pStyle w:val="20-MT"/>
              <w:ind w:right="0"/>
              <w:jc w:val="right"/>
              <w:rPr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BAE4F" wp14:editId="50DACFF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42545</wp:posOffset>
                      </wp:positionV>
                      <wp:extent cx="59055" cy="101600"/>
                      <wp:effectExtent l="5080" t="13970" r="12065" b="825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" cy="10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3.35pt" to="13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0EN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VzjBTp&#10;QaKNUBw9hc4MxpUQUKutDbXRk3oxG02/O6R03RG155Hh69lAWhYykjcpYeMM4O+Gz5pBDDl4Hdt0&#10;am0fIKEB6BTVON/V4CePKBwW87QoMKLgydJsmka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9D4BB" wp14:editId="7812F02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42545</wp:posOffset>
                      </wp:positionV>
                      <wp:extent cx="59055" cy="101600"/>
                      <wp:effectExtent l="5080" t="13970" r="12065" b="82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" cy="10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3.35pt" to="20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/n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"/>
                  </w:pict>
                </mc:Fallback>
              </mc:AlternateContent>
            </w:r>
            <w:r>
              <w:rPr>
                <w:kern w:val="2"/>
              </w:rPr>
              <w:t>83</w:t>
            </w:r>
          </w:p>
        </w:tc>
      </w:tr>
      <w:tr w:rsidR="008C788D" w:rsidTr="008C788D">
        <w:tc>
          <w:tcPr>
            <w:tcW w:w="636" w:type="dxa"/>
            <w:hideMark/>
          </w:tcPr>
          <w:p w:rsidR="008C788D" w:rsidRDefault="008C788D">
            <w:pPr>
              <w:pStyle w:val="20-MT"/>
              <w:ind w:right="0"/>
              <w:jc w:val="right"/>
              <w:rPr>
                <w:kern w:val="2"/>
                <w:u w:val="single"/>
              </w:rPr>
            </w:pPr>
            <w:r>
              <w:rPr>
                <w:rFonts w:ascii="Symbol" w:hAnsi="Symbol"/>
                <w:kern w:val="2"/>
                <w:u w:val="single"/>
              </w:rPr>
              <w:t></w:t>
            </w:r>
            <w:r>
              <w:rPr>
                <w:kern w:val="2"/>
                <w:u w:val="single"/>
              </w:rPr>
              <w:t>17</w:t>
            </w:r>
          </w:p>
        </w:tc>
        <w:bookmarkStart w:id="0" w:name="_GoBack"/>
        <w:bookmarkEnd w:id="0"/>
      </w:tr>
    </w:tbl>
    <w:p w:rsidR="008C788D" w:rsidRDefault="008C788D" w:rsidP="008C788D">
      <w:pPr>
        <w:pStyle w:val="20-MT"/>
        <w:spacing w:before="40"/>
        <w:rPr>
          <w:kern w:val="2"/>
        </w:rPr>
      </w:pPr>
      <w:r>
        <w:rPr>
          <w:kern w:val="2"/>
        </w:rPr>
        <w:t>In the above example, there were only 3 ones—not enough to subtract 7. A ten was regrouped as ten ones. The ten ones were added to the three ones to make 13 ones. Now there are enough ones to subtract 7.</w:t>
      </w:r>
    </w:p>
    <w:p w:rsidR="008C788D" w:rsidRDefault="008C788D" w:rsidP="008C788D">
      <w:pPr>
        <w:pStyle w:val="20-MT"/>
        <w:spacing w:before="40" w:after="120"/>
        <w:ind w:right="0"/>
        <w:rPr>
          <w:kern w:val="2"/>
        </w:rPr>
      </w:pPr>
      <w:r>
        <w:rPr>
          <w:kern w:val="2"/>
        </w:rPr>
        <w:t>You can compare regrouping mixed numbers to regrouping whole numbers.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708"/>
      </w:tblGrid>
      <w:tr w:rsidR="008C788D" w:rsidTr="008C788D">
        <w:tc>
          <w:tcPr>
            <w:tcW w:w="708" w:type="dxa"/>
            <w:hideMark/>
          </w:tcPr>
          <w:p w:rsidR="008C788D" w:rsidRDefault="008C788D">
            <w:pPr>
              <w:pStyle w:val="20-MT"/>
              <w:ind w:right="0"/>
              <w:jc w:val="right"/>
              <w:rPr>
                <w:kern w:val="2"/>
              </w:rPr>
            </w:pPr>
            <w:r>
              <w:rPr>
                <w:kern w:val="2"/>
                <w:position w:val="-22"/>
              </w:rPr>
              <w:object w:dxaOrig="405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7pt" o:ole="">
                  <v:imagedata r:id="rId7" o:title=""/>
                </v:shape>
                <o:OLEObject Type="Embed" ProgID="Equation.DSMT4" ShapeID="_x0000_i1025" DrawAspect="Content" ObjectID="_1445103934" r:id="rId8"/>
              </w:object>
            </w:r>
          </w:p>
        </w:tc>
      </w:tr>
      <w:tr w:rsidR="008C788D" w:rsidTr="008C788D">
        <w:tc>
          <w:tcPr>
            <w:tcW w:w="708" w:type="dxa"/>
            <w:hideMark/>
          </w:tcPr>
          <w:p w:rsidR="008C788D" w:rsidRDefault="008C788D">
            <w:pPr>
              <w:pStyle w:val="20-MT"/>
              <w:ind w:right="0"/>
              <w:jc w:val="right"/>
              <w:rPr>
                <w:kern w:val="2"/>
              </w:rPr>
            </w:pPr>
            <w:r>
              <w:rPr>
                <w:kern w:val="2"/>
                <w:position w:val="-26"/>
              </w:rPr>
              <w:object w:dxaOrig="495" w:dyaOrig="600">
                <v:shape id="_x0000_i1026" type="#_x0000_t75" style="width:24.75pt;height:30pt" o:ole="">
                  <v:imagedata r:id="rId9" o:title=""/>
                </v:shape>
                <o:OLEObject Type="Embed" ProgID="Equation.DSMT4" ShapeID="_x0000_i1026" DrawAspect="Content" ObjectID="_1445103935" r:id="rId10"/>
              </w:object>
            </w:r>
          </w:p>
        </w:tc>
      </w:tr>
    </w:tbl>
    <w:p w:rsidR="008C788D" w:rsidRDefault="008C788D" w:rsidP="008C788D">
      <w:pPr>
        <w:pStyle w:val="21-MTp6above"/>
        <w:spacing w:before="40"/>
        <w:rPr>
          <w:kern w:val="2"/>
        </w:rPr>
      </w:pPr>
      <w:r>
        <w:rPr>
          <w:kern w:val="2"/>
        </w:rPr>
        <w:t xml:space="preserve">Look at the fractions first. There aren’t enough eighths to subtract </w:t>
      </w:r>
      <w:r>
        <w:rPr>
          <w:kern w:val="2"/>
        </w:rPr>
        <w:br/>
      </w:r>
      <w:r>
        <w:rPr>
          <w:kern w:val="2"/>
          <w:position w:val="-22"/>
        </w:rPr>
        <w:object w:dxaOrig="240" w:dyaOrig="555">
          <v:shape id="_x0000_i1027" type="#_x0000_t75" style="width:12pt;height:27.75pt" o:ole="">
            <v:imagedata r:id="rId11" o:title=""/>
          </v:shape>
          <o:OLEObject Type="Embed" ProgID="Equation.DSMT4" ShapeID="_x0000_i1027" DrawAspect="Content" ObjectID="_1445103936" r:id="rId12"/>
        </w:object>
      </w:r>
      <w:r>
        <w:rPr>
          <w:caps/>
        </w:rPr>
        <w:t xml:space="preserve"> </w:t>
      </w:r>
      <w:proofErr w:type="gramStart"/>
      <w:r>
        <w:rPr>
          <w:kern w:val="2"/>
        </w:rPr>
        <w:t xml:space="preserve">from </w:t>
      </w:r>
      <w:proofErr w:type="gramEnd"/>
      <w:r>
        <w:rPr>
          <w:kern w:val="2"/>
          <w:position w:val="-22"/>
        </w:rPr>
        <w:object w:dxaOrig="240" w:dyaOrig="540">
          <v:shape id="_x0000_i1028" type="#_x0000_t75" style="width:12pt;height:27pt" o:ole="">
            <v:imagedata r:id="rId13" o:title=""/>
          </v:shape>
          <o:OLEObject Type="Embed" ProgID="Equation.DSMT4" ShapeID="_x0000_i1028" DrawAspect="Content" ObjectID="_1445103937" r:id="rId14"/>
        </w:object>
      </w:r>
      <w:r>
        <w:rPr>
          <w:caps/>
        </w:rPr>
        <w:t>.</w:t>
      </w:r>
      <w:r>
        <w:rPr>
          <w:kern w:val="2"/>
        </w:rPr>
        <w:t xml:space="preserve"> Regrouping mixed numbers is different from regrouping whole numbers, because you regroup the whole numbers in mixed numbers as fractions. You can regroup 1 as a fraction with the same numerator and denominator.</w:t>
      </w:r>
    </w:p>
    <w:p w:rsidR="008C788D" w:rsidRDefault="008C788D" w:rsidP="008C788D">
      <w:pPr>
        <w:pStyle w:val="56-Question-3TABCol"/>
        <w:tabs>
          <w:tab w:val="clear" w:pos="3560"/>
          <w:tab w:val="left" w:pos="1920"/>
        </w:tabs>
        <w:spacing w:before="0" w:after="40"/>
        <w:rPr>
          <w:kern w:val="2"/>
        </w:rPr>
      </w:pPr>
      <w:r>
        <w:rPr>
          <w:position w:val="-20"/>
        </w:rPr>
        <w:object w:dxaOrig="585" w:dyaOrig="525">
          <v:shape id="_x0000_i1029" type="#_x0000_t75" style="width:29.25pt;height:26.25pt" o:ole="">
            <v:imagedata r:id="rId15" o:title=""/>
          </v:shape>
          <o:OLEObject Type="Embed" ProgID="Equation.DSMT4" ShapeID="_x0000_i1029" DrawAspect="Content" ObjectID="_1445103938" r:id="rId16"/>
        </w:object>
      </w:r>
      <w:r>
        <w:tab/>
      </w:r>
      <w:r>
        <w:rPr>
          <w:position w:val="-22"/>
        </w:rPr>
        <w:object w:dxaOrig="585" w:dyaOrig="555">
          <v:shape id="_x0000_i1030" type="#_x0000_t75" style="width:29.25pt;height:27.75pt" o:ole="">
            <v:imagedata r:id="rId17" o:title=""/>
          </v:shape>
          <o:OLEObject Type="Embed" ProgID="Equation.DSMT4" ShapeID="_x0000_i1030" DrawAspect="Content" ObjectID="_1445103939" r:id="rId18"/>
        </w:object>
      </w:r>
      <w:r>
        <w:tab/>
      </w:r>
      <w:r>
        <w:rPr>
          <w:position w:val="-22"/>
        </w:rPr>
        <w:object w:dxaOrig="585" w:dyaOrig="555">
          <v:shape id="_x0000_i1031" type="#_x0000_t75" style="width:29.25pt;height:27.75pt" o:ole="">
            <v:imagedata r:id="rId19" o:title=""/>
          </v:shape>
          <o:OLEObject Type="Embed" ProgID="Equation.DSMT4" ShapeID="_x0000_i1031" DrawAspect="Content" ObjectID="_1445103940" r:id="rId20"/>
        </w:objec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708"/>
      </w:tblGrid>
      <w:tr w:rsidR="008C788D" w:rsidTr="008C788D">
        <w:tc>
          <w:tcPr>
            <w:tcW w:w="708" w:type="dxa"/>
            <w:hideMark/>
          </w:tcPr>
          <w:p w:rsidR="008C788D" w:rsidRDefault="008C788D">
            <w:pPr>
              <w:pStyle w:val="20-MT"/>
              <w:ind w:right="0"/>
              <w:jc w:val="right"/>
              <w:rPr>
                <w:kern w:val="2"/>
              </w:rPr>
            </w:pPr>
            <w:r>
              <w:rPr>
                <w:kern w:val="2"/>
                <w:position w:val="-20"/>
              </w:rPr>
              <w:object w:dxaOrig="345" w:dyaOrig="525">
                <v:shape id="_x0000_i1032" type="#_x0000_t75" style="width:17.25pt;height:26.25pt" o:ole="">
                  <v:imagedata r:id="rId21" o:title=""/>
                </v:shape>
                <o:OLEObject Type="Embed" ProgID="Equation.DSMT4" ShapeID="_x0000_i1032" DrawAspect="Content" ObjectID="_1445103941" r:id="rId22"/>
              </w:object>
            </w:r>
          </w:p>
        </w:tc>
      </w:tr>
      <w:tr w:rsidR="008C788D" w:rsidTr="008C788D">
        <w:tc>
          <w:tcPr>
            <w:tcW w:w="708" w:type="dxa"/>
            <w:hideMark/>
          </w:tcPr>
          <w:p w:rsidR="008C788D" w:rsidRDefault="008C788D">
            <w:pPr>
              <w:pStyle w:val="20-MT"/>
              <w:ind w:right="0"/>
              <w:jc w:val="right"/>
              <w:rPr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2EAEFA" wp14:editId="4FFB844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88900</wp:posOffset>
                      </wp:positionV>
                      <wp:extent cx="59055" cy="127000"/>
                      <wp:effectExtent l="12700" t="12700" r="13970" b="1270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" cy="127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7pt" to="10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X2FgIAACsEAAAOAAAAZHJzL2Uyb0RvYy54bWysU8uu2yAQ3VfqPyD2iR+Ncx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DD734" wp14:editId="5105D01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64770</wp:posOffset>
                      </wp:positionV>
                      <wp:extent cx="33655" cy="287655"/>
                      <wp:effectExtent l="7620" t="7620" r="6350" b="952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" cy="2876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5.1pt" to="20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" strokeweight="1pt"/>
                  </w:pict>
                </mc:Fallback>
              </mc:AlternateContent>
            </w:r>
            <w:r>
              <w:rPr>
                <w:kern w:val="2"/>
                <w:position w:val="-22"/>
              </w:rPr>
              <w:object w:dxaOrig="405" w:dyaOrig="540">
                <v:shape id="_x0000_i1033" type="#_x0000_t75" style="width:20.25pt;height:27pt" o:ole="">
                  <v:imagedata r:id="rId23" o:title=""/>
                </v:shape>
                <o:OLEObject Type="Embed" ProgID="Equation.DSMT4" ShapeID="_x0000_i1033" DrawAspect="Content" ObjectID="_1445103942" r:id="rId24"/>
              </w:object>
            </w:r>
          </w:p>
        </w:tc>
      </w:tr>
      <w:tr w:rsidR="008C788D" w:rsidTr="008C788D">
        <w:tc>
          <w:tcPr>
            <w:tcW w:w="708" w:type="dxa"/>
            <w:hideMark/>
          </w:tcPr>
          <w:p w:rsidR="008C788D" w:rsidRDefault="008C788D">
            <w:pPr>
              <w:pStyle w:val="20-MT"/>
              <w:ind w:right="0"/>
              <w:jc w:val="right"/>
            </w:pPr>
            <w:r>
              <w:rPr>
                <w:position w:val="-26"/>
              </w:rPr>
              <w:object w:dxaOrig="495" w:dyaOrig="600">
                <v:shape id="_x0000_i1034" type="#_x0000_t75" style="width:24.75pt;height:30pt" o:ole="">
                  <v:imagedata r:id="rId9" o:title=""/>
                </v:shape>
                <o:OLEObject Type="Embed" ProgID="Equation.DSMT4" ShapeID="_x0000_i1034" DrawAspect="Content" ObjectID="_1445103943" r:id="rId25"/>
              </w:object>
            </w:r>
          </w:p>
        </w:tc>
      </w:tr>
    </w:tbl>
    <w:p w:rsidR="008C788D" w:rsidRDefault="008C788D" w:rsidP="008C788D">
      <w:pPr>
        <w:pStyle w:val="20-MT"/>
        <w:ind w:right="0"/>
        <w:rPr>
          <w:caps/>
        </w:rPr>
      </w:pPr>
      <w:r>
        <w:rPr>
          <w:kern w:val="2"/>
        </w:rPr>
        <w:t xml:space="preserve">Take one from three and regroup it </w:t>
      </w:r>
      <w:proofErr w:type="gramStart"/>
      <w:r>
        <w:rPr>
          <w:kern w:val="2"/>
        </w:rPr>
        <w:t xml:space="preserve">as </w:t>
      </w:r>
      <w:proofErr w:type="gramEnd"/>
      <w:r>
        <w:rPr>
          <w:kern w:val="2"/>
          <w:position w:val="-22"/>
        </w:rPr>
        <w:object w:dxaOrig="240" w:dyaOrig="555">
          <v:shape id="_x0000_i1035" type="#_x0000_t75" style="width:12pt;height:27.75pt" o:ole="">
            <v:imagedata r:id="rId26" o:title=""/>
          </v:shape>
          <o:OLEObject Type="Embed" ProgID="Equation.DSMT4" ShapeID="_x0000_i1035" DrawAspect="Content" ObjectID="_1445103944" r:id="rId27"/>
        </w:object>
      </w:r>
      <w:r>
        <w:rPr>
          <w:kern w:val="2"/>
        </w:rPr>
        <w:t xml:space="preserve">. Combine </w:t>
      </w:r>
      <w:r>
        <w:rPr>
          <w:kern w:val="2"/>
          <w:position w:val="-22"/>
        </w:rPr>
        <w:object w:dxaOrig="240" w:dyaOrig="555">
          <v:shape id="_x0000_i1036" type="#_x0000_t75" style="width:12pt;height:27.75pt" o:ole="">
            <v:imagedata r:id="rId26" o:title=""/>
          </v:shape>
          <o:OLEObject Type="Embed" ProgID="Equation.DSMT4" ShapeID="_x0000_i1036" DrawAspect="Content" ObjectID="_1445103945" r:id="rId28"/>
        </w:object>
      </w:r>
      <w:r>
        <w:rPr>
          <w:kern w:val="2"/>
        </w:rPr>
        <w:t xml:space="preserve"> with </w:t>
      </w:r>
      <w:r>
        <w:rPr>
          <w:kern w:val="2"/>
          <w:position w:val="-22"/>
        </w:rPr>
        <w:object w:dxaOrig="240" w:dyaOrig="540">
          <v:shape id="_x0000_i1037" type="#_x0000_t75" style="width:12pt;height:27pt" o:ole="">
            <v:imagedata r:id="rId13" o:title=""/>
          </v:shape>
          <o:OLEObject Type="Embed" ProgID="Equation.DSMT4" ShapeID="_x0000_i1037" DrawAspect="Content" ObjectID="_1445103946" r:id="rId29"/>
        </w:object>
      </w:r>
      <w:r>
        <w:rPr>
          <w:caps/>
        </w:rPr>
        <w:t xml:space="preserve"> </w:t>
      </w:r>
      <w:r>
        <w:rPr>
          <w:kern w:val="2"/>
        </w:rPr>
        <w:t xml:space="preserve">to </w:t>
      </w:r>
      <w:proofErr w:type="gramStart"/>
      <w:r>
        <w:rPr>
          <w:kern w:val="2"/>
        </w:rPr>
        <w:t xml:space="preserve">make </w:t>
      </w:r>
      <w:proofErr w:type="gramEnd"/>
      <w:r>
        <w:rPr>
          <w:kern w:val="2"/>
          <w:position w:val="-22"/>
        </w:rPr>
        <w:object w:dxaOrig="240" w:dyaOrig="555">
          <v:shape id="_x0000_i1038" type="#_x0000_t75" style="width:12pt;height:27.75pt" o:ole="">
            <v:imagedata r:id="rId30" o:title=""/>
          </v:shape>
          <o:OLEObject Type="Embed" ProgID="Equation.DSMT4" ShapeID="_x0000_i1038" DrawAspect="Content" ObjectID="_1445103947" r:id="rId31"/>
        </w:object>
      </w:r>
      <w:r>
        <w:rPr>
          <w:caps/>
        </w:rPr>
        <w:t>.</w:t>
      </w:r>
    </w:p>
    <w:p w:rsidR="008C788D" w:rsidRDefault="008C788D" w:rsidP="008C788D">
      <w:pPr>
        <w:pStyle w:val="20-MT"/>
        <w:ind w:right="0"/>
        <w:rPr>
          <w:rFonts w:eastAsia="MS Mincho"/>
        </w:rPr>
      </w:pPr>
      <w:r>
        <w:rPr>
          <w:kern w:val="2"/>
        </w:rPr>
        <w:t>Now there are enough eighths to subtract.</w:t>
      </w:r>
    </w:p>
    <w:p w:rsidR="008C788D" w:rsidRDefault="008C788D" w:rsidP="008C788D">
      <w:pPr>
        <w:pStyle w:val="51-Question-noindent"/>
        <w:spacing w:before="0"/>
        <w:rPr>
          <w:rFonts w:eastAsia="MS Mincho"/>
        </w:rPr>
      </w:pPr>
      <w:r>
        <w:rPr>
          <w:rFonts w:eastAsia="MS Mincho"/>
        </w:rPr>
        <w:tab/>
        <w:t>1.</w:t>
      </w:r>
      <w:r>
        <w:rPr>
          <w:rFonts w:eastAsia="MS Mincho"/>
        </w:rPr>
        <w:tab/>
        <w:t xml:space="preserve">What is </w:t>
      </w:r>
      <w:r>
        <w:rPr>
          <w:rFonts w:eastAsia="MS Mincho"/>
          <w:position w:val="-22"/>
        </w:rPr>
        <w:object w:dxaOrig="240" w:dyaOrig="555">
          <v:shape id="_x0000_i1039" type="#_x0000_t75" style="width:12pt;height:27.75pt" o:ole="">
            <v:imagedata r:id="rId30" o:title=""/>
          </v:shape>
          <o:OLEObject Type="Embed" ProgID="Equation.DSMT4" ShapeID="_x0000_i1039" DrawAspect="Content" ObjectID="_1445103948" r:id="rId32"/>
        </w:object>
      </w:r>
      <w:r>
        <w:rPr>
          <w:rFonts w:eastAsia="MS Mincho"/>
        </w:rPr>
        <w:t xml:space="preserve"> </w:t>
      </w:r>
      <w:proofErr w:type="gramStart"/>
      <w:r>
        <w:rPr>
          <w:rFonts w:ascii="Symbol" w:eastAsia="MS Mincho" w:hAnsi="Symbol"/>
        </w:rPr>
        <w:t></w:t>
      </w:r>
      <w:r>
        <w:rPr>
          <w:rFonts w:eastAsia="MS Mincho"/>
        </w:rPr>
        <w:t xml:space="preserve"> </w:t>
      </w:r>
      <w:proofErr w:type="gramEnd"/>
      <w:r>
        <w:rPr>
          <w:rFonts w:eastAsia="MS Mincho"/>
          <w:position w:val="-22"/>
        </w:rPr>
        <w:object w:dxaOrig="240" w:dyaOrig="555">
          <v:shape id="_x0000_i1040" type="#_x0000_t75" style="width:12pt;height:27.75pt" o:ole="">
            <v:imagedata r:id="rId11" o:title=""/>
          </v:shape>
          <o:OLEObject Type="Embed" ProgID="Equation.DSMT4" ShapeID="_x0000_i1040" DrawAspect="Content" ObjectID="_1445103949" r:id="rId33"/>
        </w:object>
      </w:r>
      <w:r>
        <w:rPr>
          <w:rFonts w:eastAsia="MS Mincho"/>
        </w:rPr>
        <w:t xml:space="preserve">? </w:t>
      </w:r>
      <w:r>
        <w:rPr>
          <w:rStyle w:val="A-9ptArial"/>
          <w:rFonts w:eastAsia="MS Mincho" w:cs="Times New Roman"/>
        </w:rPr>
        <w:t>_________________</w:t>
      </w:r>
    </w:p>
    <w:p w:rsidR="008C788D" w:rsidRDefault="008C788D" w:rsidP="008C788D">
      <w:pPr>
        <w:pStyle w:val="51-Question-noindent"/>
        <w:spacing w:before="0"/>
        <w:rPr>
          <w:kern w:val="2"/>
        </w:rPr>
      </w:pPr>
      <w:r>
        <w:rPr>
          <w:kern w:val="2"/>
        </w:rPr>
        <w:tab/>
        <w:t>2.</w:t>
      </w:r>
      <w:r>
        <w:rPr>
          <w:kern w:val="2"/>
        </w:rPr>
        <w:tab/>
        <w:t>What is the same about subtracting whole numbers and subtracting fractions?</w:t>
      </w:r>
    </w:p>
    <w:p w:rsidR="008C788D" w:rsidRDefault="008C788D" w:rsidP="008C788D">
      <w:pPr>
        <w:pStyle w:val="30-Anno-WOR"/>
        <w:rPr>
          <w:rFonts w:eastAsia="MS Mincho"/>
        </w:rPr>
      </w:pPr>
      <w:r>
        <w:rPr>
          <w:rFonts w:eastAsia="MS Mincho"/>
        </w:rPr>
        <w:tab/>
      </w:r>
    </w:p>
    <w:p w:rsidR="008C788D" w:rsidRDefault="008C788D" w:rsidP="008C788D">
      <w:pPr>
        <w:pStyle w:val="52-QuestionwAnno"/>
        <w:spacing w:before="80"/>
        <w:rPr>
          <w:kern w:val="2"/>
        </w:rPr>
      </w:pPr>
      <w:r>
        <w:rPr>
          <w:kern w:val="2"/>
        </w:rPr>
        <w:tab/>
        <w:t>3.</w:t>
      </w:r>
      <w:r>
        <w:rPr>
          <w:kern w:val="2"/>
        </w:rPr>
        <w:tab/>
        <w:t>What is different about subtracting whole numbers and subtracting fractions?</w:t>
      </w:r>
    </w:p>
    <w:p w:rsidR="008C788D" w:rsidRDefault="008C788D" w:rsidP="008C788D">
      <w:pPr>
        <w:pStyle w:val="30-Anno-WOR"/>
        <w:rPr>
          <w:rFonts w:eastAsia="MS Mincho"/>
        </w:rPr>
      </w:pPr>
      <w:r>
        <w:rPr>
          <w:rFonts w:eastAsia="MS Mincho"/>
        </w:rPr>
        <w:tab/>
      </w:r>
    </w:p>
    <w:p w:rsidR="007F41D7" w:rsidRDefault="008C788D" w:rsidP="008C788D">
      <w:r>
        <w:rPr>
          <w:rFonts w:eastAsia="MS Mincho"/>
        </w:rPr>
        <w:tab/>
      </w:r>
    </w:p>
    <w:sectPr w:rsidR="007F41D7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C4" w:rsidRDefault="001937C4" w:rsidP="008C788D">
      <w:pPr>
        <w:spacing w:line="240" w:lineRule="auto"/>
      </w:pPr>
      <w:r>
        <w:separator/>
      </w:r>
    </w:p>
  </w:endnote>
  <w:endnote w:type="continuationSeparator" w:id="0">
    <w:p w:rsidR="001937C4" w:rsidRDefault="001937C4" w:rsidP="008C7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C4" w:rsidRDefault="001937C4" w:rsidP="008C788D">
      <w:pPr>
        <w:spacing w:line="240" w:lineRule="auto"/>
      </w:pPr>
      <w:r>
        <w:separator/>
      </w:r>
    </w:p>
  </w:footnote>
  <w:footnote w:type="continuationSeparator" w:id="0">
    <w:p w:rsidR="001937C4" w:rsidRDefault="001937C4" w:rsidP="008C78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8D" w:rsidRDefault="008C788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Sub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FBF84B24C92A40A6ADD761D8F4FE074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tracting Fractions by Regrouping</w:t>
        </w:r>
      </w:sdtContent>
    </w:sdt>
  </w:p>
  <w:p w:rsidR="008C788D" w:rsidRDefault="008C7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8D"/>
    <w:rsid w:val="001937C4"/>
    <w:rsid w:val="003B2BD4"/>
    <w:rsid w:val="008C788D"/>
    <w:rsid w:val="0098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8D"/>
    <w:pPr>
      <w:spacing w:after="0" w:line="240" w:lineRule="atLeast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-MT">
    <w:name w:val="20-MT"/>
    <w:rsid w:val="008C788D"/>
    <w:pPr>
      <w:spacing w:after="0" w:line="290" w:lineRule="atLeast"/>
      <w:ind w:right="2020"/>
    </w:pPr>
    <w:rPr>
      <w:rFonts w:ascii="Arial" w:eastAsia="Times New Roman" w:hAnsi="Arial" w:cs="Times New Roman"/>
      <w:sz w:val="24"/>
      <w:szCs w:val="20"/>
    </w:rPr>
  </w:style>
  <w:style w:type="paragraph" w:customStyle="1" w:styleId="21-MTp6above">
    <w:name w:val="21-MT (p6 above)"/>
    <w:basedOn w:val="20-MT"/>
    <w:rsid w:val="008C788D"/>
    <w:pPr>
      <w:spacing w:before="120"/>
    </w:pPr>
  </w:style>
  <w:style w:type="paragraph" w:customStyle="1" w:styleId="51-Question-noindent">
    <w:name w:val="51-Question - (no indent)"/>
    <w:basedOn w:val="Normal"/>
    <w:rsid w:val="008C788D"/>
    <w:pPr>
      <w:tabs>
        <w:tab w:val="right" w:pos="320"/>
        <w:tab w:val="left" w:pos="420"/>
      </w:tabs>
      <w:spacing w:before="80" w:line="290" w:lineRule="atLeast"/>
      <w:ind w:left="420" w:hanging="420"/>
    </w:pPr>
  </w:style>
  <w:style w:type="paragraph" w:customStyle="1" w:styleId="30-Anno-WOR">
    <w:name w:val="30-Anno-WOR"/>
    <w:rsid w:val="008C788D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paragraph" w:customStyle="1" w:styleId="56-Question-3TABCol">
    <w:name w:val="56-Question-3 TAB Col."/>
    <w:basedOn w:val="51-Question-noindent"/>
    <w:rsid w:val="008C788D"/>
    <w:pPr>
      <w:tabs>
        <w:tab w:val="right" w:pos="3560"/>
        <w:tab w:val="left" w:pos="3660"/>
        <w:tab w:val="right" w:pos="6800"/>
        <w:tab w:val="left" w:pos="6900"/>
      </w:tabs>
    </w:pPr>
  </w:style>
  <w:style w:type="paragraph" w:customStyle="1" w:styleId="52-QuestionwAnno">
    <w:name w:val="52-Question w/Anno"/>
    <w:basedOn w:val="51-Question-noindent"/>
    <w:rsid w:val="008C788D"/>
    <w:pPr>
      <w:tabs>
        <w:tab w:val="left" w:leader="underscore" w:pos="9360"/>
      </w:tabs>
      <w:spacing w:before="200"/>
    </w:pPr>
  </w:style>
  <w:style w:type="character" w:customStyle="1" w:styleId="A-9ptArial">
    <w:name w:val="A - 9pt Arial"/>
    <w:rsid w:val="008C788D"/>
    <w:rPr>
      <w:rFonts w:ascii="Arial" w:hAnsi="Arial" w:cs="Arial" w:hint="default"/>
      <w:sz w:val="18"/>
    </w:rPr>
  </w:style>
  <w:style w:type="paragraph" w:styleId="Header">
    <w:name w:val="header"/>
    <w:basedOn w:val="Normal"/>
    <w:link w:val="HeaderChar"/>
    <w:uiPriority w:val="99"/>
    <w:unhideWhenUsed/>
    <w:rsid w:val="008C78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88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8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88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8D"/>
    <w:pPr>
      <w:spacing w:after="0" w:line="240" w:lineRule="atLeast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-MT">
    <w:name w:val="20-MT"/>
    <w:rsid w:val="008C788D"/>
    <w:pPr>
      <w:spacing w:after="0" w:line="290" w:lineRule="atLeast"/>
      <w:ind w:right="2020"/>
    </w:pPr>
    <w:rPr>
      <w:rFonts w:ascii="Arial" w:eastAsia="Times New Roman" w:hAnsi="Arial" w:cs="Times New Roman"/>
      <w:sz w:val="24"/>
      <w:szCs w:val="20"/>
    </w:rPr>
  </w:style>
  <w:style w:type="paragraph" w:customStyle="1" w:styleId="21-MTp6above">
    <w:name w:val="21-MT (p6 above)"/>
    <w:basedOn w:val="20-MT"/>
    <w:rsid w:val="008C788D"/>
    <w:pPr>
      <w:spacing w:before="120"/>
    </w:pPr>
  </w:style>
  <w:style w:type="paragraph" w:customStyle="1" w:styleId="51-Question-noindent">
    <w:name w:val="51-Question - (no indent)"/>
    <w:basedOn w:val="Normal"/>
    <w:rsid w:val="008C788D"/>
    <w:pPr>
      <w:tabs>
        <w:tab w:val="right" w:pos="320"/>
        <w:tab w:val="left" w:pos="420"/>
      </w:tabs>
      <w:spacing w:before="80" w:line="290" w:lineRule="atLeast"/>
      <w:ind w:left="420" w:hanging="420"/>
    </w:pPr>
  </w:style>
  <w:style w:type="paragraph" w:customStyle="1" w:styleId="30-Anno-WOR">
    <w:name w:val="30-Anno-WOR"/>
    <w:rsid w:val="008C788D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paragraph" w:customStyle="1" w:styleId="56-Question-3TABCol">
    <w:name w:val="56-Question-3 TAB Col."/>
    <w:basedOn w:val="51-Question-noindent"/>
    <w:rsid w:val="008C788D"/>
    <w:pPr>
      <w:tabs>
        <w:tab w:val="right" w:pos="3560"/>
        <w:tab w:val="left" w:pos="3660"/>
        <w:tab w:val="right" w:pos="6800"/>
        <w:tab w:val="left" w:pos="6900"/>
      </w:tabs>
    </w:pPr>
  </w:style>
  <w:style w:type="paragraph" w:customStyle="1" w:styleId="52-QuestionwAnno">
    <w:name w:val="52-Question w/Anno"/>
    <w:basedOn w:val="51-Question-noindent"/>
    <w:rsid w:val="008C788D"/>
    <w:pPr>
      <w:tabs>
        <w:tab w:val="left" w:leader="underscore" w:pos="9360"/>
      </w:tabs>
      <w:spacing w:before="200"/>
    </w:pPr>
  </w:style>
  <w:style w:type="character" w:customStyle="1" w:styleId="A-9ptArial">
    <w:name w:val="A - 9pt Arial"/>
    <w:rsid w:val="008C788D"/>
    <w:rPr>
      <w:rFonts w:ascii="Arial" w:hAnsi="Arial" w:cs="Arial" w:hint="default"/>
      <w:sz w:val="18"/>
    </w:rPr>
  </w:style>
  <w:style w:type="paragraph" w:styleId="Header">
    <w:name w:val="header"/>
    <w:basedOn w:val="Normal"/>
    <w:link w:val="HeaderChar"/>
    <w:uiPriority w:val="99"/>
    <w:unhideWhenUsed/>
    <w:rsid w:val="008C78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88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8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88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glossaryDocument" Target="glossary/document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F84B24C92A40A6ADD761D8F4FE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3597-CF41-4F97-B89F-79226EF96753}"/>
      </w:docPartPr>
      <w:docPartBody>
        <w:p w:rsidR="00000000" w:rsidRDefault="00451F29" w:rsidP="00451F29">
          <w:pPr>
            <w:pStyle w:val="FBF84B24C92A40A6ADD761D8F4FE07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29"/>
    <w:rsid w:val="00285A53"/>
    <w:rsid w:val="004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CBC3EBFEEC4D3CBF4DED1BF60B7698">
    <w:name w:val="16CBC3EBFEEC4D3CBF4DED1BF60B7698"/>
    <w:rsid w:val="00451F29"/>
  </w:style>
  <w:style w:type="paragraph" w:customStyle="1" w:styleId="FBF84B24C92A40A6ADD761D8F4FE074E">
    <w:name w:val="FBF84B24C92A40A6ADD761D8F4FE074E"/>
    <w:rsid w:val="00451F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CBC3EBFEEC4D3CBF4DED1BF60B7698">
    <w:name w:val="16CBC3EBFEEC4D3CBF4DED1BF60B7698"/>
    <w:rsid w:val="00451F29"/>
  </w:style>
  <w:style w:type="paragraph" w:customStyle="1" w:styleId="FBF84B24C92A40A6ADD761D8F4FE074E">
    <w:name w:val="FBF84B24C92A40A6ADD761D8F4FE074E"/>
    <w:rsid w:val="00451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tracting Fractions by Regrouping</dc:title>
  <dc:subject/>
  <dc:creator>Cara Aldridge</dc:creator>
  <cp:keywords/>
  <dc:description/>
  <cp:lastModifiedBy>Cara Aldridge</cp:lastModifiedBy>
  <cp:revision>1</cp:revision>
  <dcterms:created xsi:type="dcterms:W3CDTF">2013-11-05T02:57:00Z</dcterms:created>
  <dcterms:modified xsi:type="dcterms:W3CDTF">2013-11-05T02:58:00Z</dcterms:modified>
</cp:coreProperties>
</file>